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E45" w:rsidRDefault="00487E45" w:rsidP="00100897">
      <w:pPr>
        <w:pStyle w:val="ListParagraph"/>
        <w:jc w:val="center"/>
      </w:pPr>
    </w:p>
    <w:p w:rsidR="008F490F" w:rsidRDefault="00F475DE" w:rsidP="00100897">
      <w:pPr>
        <w:pStyle w:val="ListParagraph"/>
        <w:jc w:val="center"/>
      </w:pPr>
      <w:r>
        <w:t>CITY COMMISSION REGULAR MEETING</w:t>
      </w:r>
    </w:p>
    <w:p w:rsidR="00F475DE" w:rsidRDefault="005E1A0E" w:rsidP="00100897">
      <w:pPr>
        <w:pStyle w:val="ListParagraph"/>
        <w:jc w:val="center"/>
      </w:pPr>
      <w:r>
        <w:t xml:space="preserve">MONDAY, </w:t>
      </w:r>
      <w:r w:rsidR="0043311E">
        <w:t>MARCH 17, 2014</w:t>
      </w:r>
    </w:p>
    <w:p w:rsidR="00F475DE" w:rsidRDefault="00F475DE" w:rsidP="00100897">
      <w:pPr>
        <w:pStyle w:val="ListParagraph"/>
        <w:jc w:val="center"/>
      </w:pPr>
      <w:bookmarkStart w:id="0" w:name="_GoBack"/>
      <w:bookmarkEnd w:id="0"/>
      <w:r>
        <w:t>OAKLAND CITY HALL</w:t>
      </w:r>
    </w:p>
    <w:p w:rsidR="00F475DE" w:rsidRDefault="00100897" w:rsidP="00100897">
      <w:pPr>
        <w:jc w:val="center"/>
      </w:pPr>
      <w:r>
        <w:t xml:space="preserve">              </w:t>
      </w:r>
      <w:r w:rsidR="00F475DE">
        <w:t>MINUTES</w:t>
      </w:r>
    </w:p>
    <w:p w:rsidR="00487E45" w:rsidRDefault="00487E45" w:rsidP="00100897">
      <w:pPr>
        <w:jc w:val="center"/>
      </w:pPr>
    </w:p>
    <w:p w:rsidR="00F475DE" w:rsidRDefault="00F475DE" w:rsidP="00F475DE">
      <w:pPr>
        <w:pStyle w:val="ListParagraph"/>
        <w:numPr>
          <w:ilvl w:val="0"/>
          <w:numId w:val="1"/>
        </w:numPr>
      </w:pPr>
      <w:r>
        <w:t xml:space="preserve">CALL TO ORDER – Mayor Mansfield called to order the </w:t>
      </w:r>
      <w:r w:rsidR="0043311E">
        <w:t>March, 2014</w:t>
      </w:r>
      <w:r>
        <w:t xml:space="preserve">, meeting of the Oakland City Commission. The following Commissioners </w:t>
      </w:r>
      <w:r w:rsidR="005E1A0E">
        <w:t xml:space="preserve">were present: Ron </w:t>
      </w:r>
      <w:proofErr w:type="spellStart"/>
      <w:r w:rsidR="005E1A0E">
        <w:t>Alsup</w:t>
      </w:r>
      <w:proofErr w:type="spellEnd"/>
      <w:r w:rsidR="005E1A0E">
        <w:t xml:space="preserve">, </w:t>
      </w:r>
      <w:r>
        <w:t xml:space="preserve">John </w:t>
      </w:r>
      <w:proofErr w:type="spellStart"/>
      <w:r>
        <w:t>Blubaugh</w:t>
      </w:r>
      <w:proofErr w:type="spellEnd"/>
      <w:r w:rsidR="005E1A0E">
        <w:t xml:space="preserve">, Debbie Caudill, </w:t>
      </w:r>
      <w:proofErr w:type="gramStart"/>
      <w:r w:rsidR="005E1A0E">
        <w:t>Jimmy</w:t>
      </w:r>
      <w:proofErr w:type="gramEnd"/>
      <w:r w:rsidR="005E1A0E">
        <w:t xml:space="preserve"> Hopkins</w:t>
      </w:r>
      <w:r>
        <w:t xml:space="preserve">. Also present: </w:t>
      </w:r>
      <w:r w:rsidR="0043311E">
        <w:t xml:space="preserve">Kevin </w:t>
      </w:r>
      <w:proofErr w:type="spellStart"/>
      <w:r w:rsidR="0043311E">
        <w:t>Croslin</w:t>
      </w:r>
      <w:proofErr w:type="spellEnd"/>
      <w:r w:rsidR="0043311E">
        <w:t>, City Attorney</w:t>
      </w:r>
      <w:r w:rsidR="003A12DF">
        <w:t xml:space="preserve">; </w:t>
      </w:r>
      <w:r>
        <w:t xml:space="preserve">Amelia </w:t>
      </w:r>
      <w:proofErr w:type="spellStart"/>
      <w:r>
        <w:t>Blubaugh</w:t>
      </w:r>
      <w:proofErr w:type="spellEnd"/>
      <w:r>
        <w:t>, City Clerk.</w:t>
      </w:r>
    </w:p>
    <w:p w:rsidR="00F475DE" w:rsidRDefault="00F475DE" w:rsidP="00F475DE">
      <w:pPr>
        <w:pStyle w:val="ListParagraph"/>
      </w:pPr>
    </w:p>
    <w:p w:rsidR="00F475DE" w:rsidRDefault="00F475DE" w:rsidP="00F475DE">
      <w:pPr>
        <w:pStyle w:val="ListParagraph"/>
        <w:numPr>
          <w:ilvl w:val="0"/>
          <w:numId w:val="1"/>
        </w:numPr>
      </w:pPr>
      <w:r>
        <w:t xml:space="preserve">READING OF MINUTES: </w:t>
      </w:r>
      <w:r w:rsidR="0043311E">
        <w:t>FEBRUARY  10, 2014</w:t>
      </w:r>
      <w:r w:rsidR="005E1A0E">
        <w:t>,</w:t>
      </w:r>
      <w:r>
        <w:t xml:space="preserve"> REGULAR MEETING – Upon motion by John </w:t>
      </w:r>
      <w:proofErr w:type="spellStart"/>
      <w:r>
        <w:t>Blubaugh</w:t>
      </w:r>
      <w:proofErr w:type="spellEnd"/>
      <w:r>
        <w:t xml:space="preserve">, seconded by </w:t>
      </w:r>
      <w:r w:rsidR="0043311E">
        <w:t>Debbie Caudill</w:t>
      </w:r>
      <w:r>
        <w:t xml:space="preserve">, and passed unanimously by roll call: Jimmy Hopkins, yes; John </w:t>
      </w:r>
      <w:proofErr w:type="spellStart"/>
      <w:r>
        <w:t>Blubaugh</w:t>
      </w:r>
      <w:proofErr w:type="spellEnd"/>
      <w:r>
        <w:t>, yes; Mayor Mansfield, yes;</w:t>
      </w:r>
      <w:r w:rsidR="005E1A0E">
        <w:t xml:space="preserve"> Ron </w:t>
      </w:r>
      <w:proofErr w:type="spellStart"/>
      <w:r w:rsidR="005E1A0E">
        <w:t>Alsup</w:t>
      </w:r>
      <w:proofErr w:type="spellEnd"/>
      <w:r w:rsidR="005E1A0E">
        <w:t>, yes; Debbie Caudill, yes;</w:t>
      </w:r>
      <w:r>
        <w:t xml:space="preserve"> the minutes of the </w:t>
      </w:r>
      <w:r w:rsidR="0043311E">
        <w:t>February, 2014,</w:t>
      </w:r>
      <w:r>
        <w:t xml:space="preserve"> Regular Meeting of the Oakland City Commission were approved. </w:t>
      </w:r>
    </w:p>
    <w:p w:rsidR="00F475DE" w:rsidRDefault="00F475DE" w:rsidP="00F475DE">
      <w:pPr>
        <w:pStyle w:val="ListParagraph"/>
      </w:pPr>
    </w:p>
    <w:p w:rsidR="00F475DE" w:rsidRDefault="00F475DE" w:rsidP="00F475DE">
      <w:pPr>
        <w:pStyle w:val="ListParagraph"/>
        <w:numPr>
          <w:ilvl w:val="0"/>
          <w:numId w:val="1"/>
        </w:numPr>
      </w:pPr>
      <w:r>
        <w:t xml:space="preserve">TREASURER’S REPORT – </w:t>
      </w:r>
      <w:r w:rsidR="0043311E">
        <w:t>Treasurer’s Report will be reviewed at upcoming Special Meeting; bank statements have not yet been received for the month.</w:t>
      </w:r>
      <w:r w:rsidR="005E1A0E">
        <w:t xml:space="preserve"> </w:t>
      </w:r>
    </w:p>
    <w:p w:rsidR="00F475DE" w:rsidRDefault="00F475DE" w:rsidP="00F475DE">
      <w:pPr>
        <w:pStyle w:val="ListParagraph"/>
      </w:pPr>
    </w:p>
    <w:p w:rsidR="00F475DE" w:rsidRDefault="0043311E" w:rsidP="00F475DE">
      <w:pPr>
        <w:pStyle w:val="ListParagraph"/>
        <w:numPr>
          <w:ilvl w:val="0"/>
          <w:numId w:val="1"/>
        </w:numPr>
      </w:pPr>
      <w:r>
        <w:t xml:space="preserve">STATUS STREET </w:t>
      </w:r>
      <w:proofErr w:type="gramStart"/>
      <w:r>
        <w:t xml:space="preserve">PAVING </w:t>
      </w:r>
      <w:r w:rsidR="00F475DE">
        <w:t xml:space="preserve"> –</w:t>
      </w:r>
      <w:proofErr w:type="gramEnd"/>
      <w:r w:rsidR="00F475DE">
        <w:t xml:space="preserve"> </w:t>
      </w:r>
      <w:r>
        <w:t>Special Meeting March 17</w:t>
      </w:r>
      <w:r w:rsidRPr="0043311E">
        <w:rPr>
          <w:vertAlign w:val="superscript"/>
        </w:rPr>
        <w:t>th</w:t>
      </w:r>
      <w:r>
        <w:t xml:space="preserve"> 6 pm to read bids; one received so far.</w:t>
      </w:r>
      <w:r w:rsidR="00D05F7A">
        <w:t xml:space="preserve"> </w:t>
      </w:r>
    </w:p>
    <w:p w:rsidR="00F475DE" w:rsidRDefault="00F475DE" w:rsidP="00F475DE">
      <w:pPr>
        <w:pStyle w:val="ListParagraph"/>
      </w:pPr>
    </w:p>
    <w:p w:rsidR="00F475DE" w:rsidRDefault="0043311E" w:rsidP="00F475DE">
      <w:pPr>
        <w:pStyle w:val="ListParagraph"/>
        <w:numPr>
          <w:ilvl w:val="0"/>
          <w:numId w:val="1"/>
        </w:numPr>
      </w:pPr>
      <w:r>
        <w:t>STATUS STREET SIGNS</w:t>
      </w:r>
      <w:r w:rsidR="00F475DE">
        <w:t xml:space="preserve"> </w:t>
      </w:r>
      <w:r w:rsidR="003A12DF">
        <w:t>–</w:t>
      </w:r>
      <w:r w:rsidR="0025788E">
        <w:t xml:space="preserve"> </w:t>
      </w:r>
      <w:r>
        <w:t xml:space="preserve">Will begin replacing signs now that warm weather has arrived; can be done on an as-needed basis. </w:t>
      </w:r>
    </w:p>
    <w:p w:rsidR="00F475DE" w:rsidRDefault="00F475DE" w:rsidP="00F475DE">
      <w:pPr>
        <w:pStyle w:val="ListParagraph"/>
      </w:pPr>
    </w:p>
    <w:p w:rsidR="003A12DF" w:rsidRDefault="0043311E" w:rsidP="00F475DE">
      <w:pPr>
        <w:pStyle w:val="ListParagraph"/>
        <w:numPr>
          <w:ilvl w:val="0"/>
          <w:numId w:val="1"/>
        </w:numPr>
      </w:pPr>
      <w:r>
        <w:t>CITY CPA</w:t>
      </w:r>
      <w:r w:rsidR="00F475DE">
        <w:t xml:space="preserve"> – </w:t>
      </w:r>
      <w:r>
        <w:t xml:space="preserve">Upon motion by Debbie Caudill, seconded by Jimmy Hopkins, and passed unanimously by roll call: </w:t>
      </w:r>
      <w:r>
        <w:t xml:space="preserve">Jimmy Hopkins, yes; John </w:t>
      </w:r>
      <w:proofErr w:type="spellStart"/>
      <w:r>
        <w:t>Blubaugh</w:t>
      </w:r>
      <w:proofErr w:type="spellEnd"/>
      <w:r>
        <w:t xml:space="preserve">, yes; Mayor Mansfield, yes; Ron </w:t>
      </w:r>
      <w:proofErr w:type="spellStart"/>
      <w:r>
        <w:t>Alsup</w:t>
      </w:r>
      <w:proofErr w:type="spellEnd"/>
      <w:r>
        <w:t>, yes; Debbie Caudill, yes</w:t>
      </w:r>
      <w:r>
        <w:t xml:space="preserve">; the City will increase the amount paid the City CPA from $50/month to $100. </w:t>
      </w:r>
    </w:p>
    <w:p w:rsidR="00100897" w:rsidRDefault="00100897" w:rsidP="00100897">
      <w:pPr>
        <w:pStyle w:val="ListParagraph"/>
      </w:pPr>
    </w:p>
    <w:p w:rsidR="00100897" w:rsidRDefault="00100897" w:rsidP="00F475DE">
      <w:pPr>
        <w:pStyle w:val="ListParagraph"/>
        <w:numPr>
          <w:ilvl w:val="0"/>
          <w:numId w:val="1"/>
        </w:numPr>
      </w:pPr>
      <w:r>
        <w:t xml:space="preserve">COMMUNITY CENTER FEE – Upon motion by John </w:t>
      </w:r>
      <w:proofErr w:type="spellStart"/>
      <w:r>
        <w:t>Blubaugh</w:t>
      </w:r>
      <w:proofErr w:type="spellEnd"/>
      <w:r>
        <w:t xml:space="preserve">, seconded by Debbie Caudill, and passed unanimously by roll call </w:t>
      </w:r>
      <w:r>
        <w:t xml:space="preserve">Jimmy Hopkins, yes; John </w:t>
      </w:r>
      <w:proofErr w:type="spellStart"/>
      <w:r>
        <w:t>Blubaugh</w:t>
      </w:r>
      <w:proofErr w:type="spellEnd"/>
      <w:r>
        <w:t xml:space="preserve">, yes; Mayor Mansfield, yes; Ron </w:t>
      </w:r>
      <w:proofErr w:type="spellStart"/>
      <w:r>
        <w:t>Alsup</w:t>
      </w:r>
      <w:proofErr w:type="spellEnd"/>
      <w:r>
        <w:t>, yes; Debbie Caudill, yes</w:t>
      </w:r>
      <w:r>
        <w:t xml:space="preserve">; the City will collect a $20 fee from residents as well as non-residents for use of the Community Center to cover the cost of supplies and cleaning. </w:t>
      </w:r>
    </w:p>
    <w:p w:rsidR="00F475DE" w:rsidRDefault="00F475DE" w:rsidP="00F475DE">
      <w:pPr>
        <w:pStyle w:val="ListParagraph"/>
      </w:pPr>
    </w:p>
    <w:p w:rsidR="00F475DE" w:rsidRDefault="00F475DE" w:rsidP="003A12DF">
      <w:pPr>
        <w:pStyle w:val="ListParagraph"/>
        <w:numPr>
          <w:ilvl w:val="0"/>
          <w:numId w:val="1"/>
        </w:numPr>
      </w:pPr>
      <w:r>
        <w:t xml:space="preserve">MISCELLANEOUS – </w:t>
      </w:r>
    </w:p>
    <w:p w:rsidR="00F475DE" w:rsidRDefault="0043311E" w:rsidP="00F475DE">
      <w:pPr>
        <w:pStyle w:val="ListParagraph"/>
        <w:numPr>
          <w:ilvl w:val="1"/>
          <w:numId w:val="1"/>
        </w:numPr>
      </w:pPr>
      <w:r>
        <w:t>Flag is threadbare and will be replaced</w:t>
      </w:r>
    </w:p>
    <w:p w:rsidR="0025788E" w:rsidRDefault="00100897" w:rsidP="0025788E">
      <w:pPr>
        <w:pStyle w:val="ListParagraph"/>
        <w:numPr>
          <w:ilvl w:val="1"/>
          <w:numId w:val="1"/>
        </w:numPr>
      </w:pPr>
      <w:r>
        <w:t>Weather damage of gutter on the back of City Hall to be repaired</w:t>
      </w:r>
    </w:p>
    <w:p w:rsidR="00100897" w:rsidRDefault="00100897" w:rsidP="0025788E">
      <w:pPr>
        <w:pStyle w:val="ListParagraph"/>
        <w:numPr>
          <w:ilvl w:val="1"/>
          <w:numId w:val="1"/>
        </w:numPr>
      </w:pPr>
      <w:r>
        <w:t>Rodents and pests eliminated from City Hall/Community Center</w:t>
      </w:r>
    </w:p>
    <w:p w:rsidR="003A12DF" w:rsidRDefault="003A12DF" w:rsidP="003A12DF">
      <w:pPr>
        <w:pStyle w:val="ListParagraph"/>
        <w:ind w:left="1440"/>
      </w:pPr>
    </w:p>
    <w:p w:rsidR="0025788E" w:rsidRDefault="0025788E" w:rsidP="0025788E">
      <w:pPr>
        <w:pStyle w:val="ListParagraph"/>
        <w:numPr>
          <w:ilvl w:val="0"/>
          <w:numId w:val="1"/>
        </w:numPr>
      </w:pPr>
      <w:r>
        <w:t>ADJOURNMENT</w:t>
      </w:r>
      <w:r w:rsidR="003A12DF">
        <w:t xml:space="preserve"> – The meeting adjourned at </w:t>
      </w:r>
      <w:r w:rsidR="00100897">
        <w:t>6:58</w:t>
      </w:r>
      <w:r>
        <w:t xml:space="preserve"> upon motion by John Blubaugh.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487E45" w:rsidRDefault="00487E45" w:rsidP="0025788E">
      <w:pPr>
        <w:pStyle w:val="ListParagraph"/>
        <w:jc w:val="right"/>
      </w:pPr>
    </w:p>
    <w:p w:rsidR="00487E45" w:rsidRDefault="00487E45" w:rsidP="0025788E">
      <w:pPr>
        <w:pStyle w:val="ListParagraph"/>
        <w:jc w:val="right"/>
      </w:pPr>
    </w:p>
    <w:p w:rsidR="00487E45" w:rsidRDefault="00487E45" w:rsidP="0025788E">
      <w:pPr>
        <w:pStyle w:val="ListParagraph"/>
        <w:jc w:val="right"/>
      </w:pPr>
    </w:p>
    <w:p w:rsidR="00487E45" w:rsidRDefault="00487E45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 xml:space="preserve">APPROVED: 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>______________________________</w:t>
      </w:r>
    </w:p>
    <w:p w:rsidR="0025788E" w:rsidRDefault="0025788E" w:rsidP="0025788E">
      <w:pPr>
        <w:pStyle w:val="ListParagraph"/>
        <w:jc w:val="right"/>
      </w:pPr>
      <w:r>
        <w:t>William P. Mansfield, Mayor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ATTEST: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______________________</w:t>
      </w:r>
    </w:p>
    <w:p w:rsidR="0025788E" w:rsidRDefault="0025788E" w:rsidP="0025788E">
      <w:pPr>
        <w:pStyle w:val="ListParagraph"/>
      </w:pPr>
      <w:r>
        <w:t>Amelia Blubaugh, City Clerk</w:t>
      </w:r>
    </w:p>
    <w:sectPr w:rsidR="0025788E" w:rsidSect="001008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404AA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100897"/>
    <w:rsid w:val="0025788E"/>
    <w:rsid w:val="00380215"/>
    <w:rsid w:val="003A12DF"/>
    <w:rsid w:val="0043311E"/>
    <w:rsid w:val="00487E45"/>
    <w:rsid w:val="005E1A0E"/>
    <w:rsid w:val="008F490F"/>
    <w:rsid w:val="00D05F7A"/>
    <w:rsid w:val="00E0118C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7A8F157A3454BABE7318336D19A5B" ma:contentTypeVersion="0" ma:contentTypeDescription="Create a new document." ma:contentTypeScope="" ma:versionID="f1670d3fdee2286b40e839a50f533a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5C130F-33AD-48FC-AA9C-C29A811B976E}"/>
</file>

<file path=customXml/itemProps2.xml><?xml version="1.0" encoding="utf-8"?>
<ds:datastoreItem xmlns:ds="http://schemas.openxmlformats.org/officeDocument/2006/customXml" ds:itemID="{68A118F2-7FD7-4131-942C-0C6C28E92FC4}"/>
</file>

<file path=customXml/itemProps3.xml><?xml version="1.0" encoding="utf-8"?>
<ds:datastoreItem xmlns:ds="http://schemas.openxmlformats.org/officeDocument/2006/customXml" ds:itemID="{A32074D0-9DF4-4338-9AB7-7AD31F96C4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3</cp:revision>
  <cp:lastPrinted>2014-04-14T20:43:00Z</cp:lastPrinted>
  <dcterms:created xsi:type="dcterms:W3CDTF">2014-04-14T20:41:00Z</dcterms:created>
  <dcterms:modified xsi:type="dcterms:W3CDTF">2014-04-14T21:16:00Z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0x01010068D7A8F157A3454BABE7318336D19A5B</vt:lpwstr>
  </property>
  <property fmtid="{D5CDD505-2E9C-101B-9397-08002B2CF9AE}" pid="3" name="Order">
    <vt:r8>1000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